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5136" w:rsidRDefault="002B4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Abstract template for submissions to the Symposium on Mechanical Engineering of the DCE23</w:t>
      </w:r>
    </w:p>
    <w:p w14:paraId="00000002" w14:textId="77777777" w:rsidR="00775136" w:rsidRDefault="002B431F">
      <w:pPr>
        <w:spacing w:before="240" w:line="240" w:lineRule="auto"/>
        <w:jc w:val="center"/>
        <w:rPr>
          <w:vertAlign w:val="superscript"/>
        </w:rPr>
      </w:pPr>
      <w:r>
        <w:t>John Smith</w:t>
      </w:r>
      <w:r>
        <w:rPr>
          <w:vertAlign w:val="superscript"/>
        </w:rPr>
        <w:t>1</w:t>
      </w:r>
      <w:r>
        <w:t>, António Silva</w:t>
      </w:r>
      <w:r>
        <w:rPr>
          <w:vertAlign w:val="superscript"/>
        </w:rPr>
        <w:t>2</w:t>
      </w:r>
      <w:r>
        <w:t>, Lorenzo Ortiz</w:t>
      </w:r>
      <w:r>
        <w:rPr>
          <w:vertAlign w:val="superscript"/>
        </w:rPr>
        <w:t>3</w:t>
      </w:r>
    </w:p>
    <w:p w14:paraId="00000003" w14:textId="77777777" w:rsidR="00775136" w:rsidRDefault="002B431F">
      <w:pPr>
        <w:keepNext/>
        <w:spacing w:before="240"/>
        <w:jc w:val="center"/>
        <w:rPr>
          <w:color w:val="1155CC"/>
          <w:sz w:val="18"/>
          <w:szCs w:val="18"/>
          <w:u w:val="single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Departmento de Engenharia Mecânica, Faculdade de Engenharia, Universidade do Porto, Rua Dr. Roberto Frias, 4200-465 Porto, Portugal (john.smith@emailaddress.com) ORCID</w:t>
      </w:r>
      <w:hyperlink r:id="rId4">
        <w:r>
          <w:rPr>
            <w:sz w:val="18"/>
            <w:szCs w:val="18"/>
          </w:rPr>
          <w:t xml:space="preserve"> </w:t>
        </w:r>
      </w:hyperlink>
      <w:hyperlink r:id="rId5">
        <w:r>
          <w:rPr>
            <w:color w:val="1155CC"/>
            <w:sz w:val="18"/>
            <w:szCs w:val="18"/>
            <w:u w:val="single"/>
          </w:rPr>
          <w:t>0000-0000-0000-0000</w:t>
        </w:r>
      </w:hyperlink>
    </w:p>
    <w:p w14:paraId="00000004" w14:textId="77777777" w:rsidR="00775136" w:rsidRDefault="002B431F">
      <w:pPr>
        <w:keepNext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Faculdade de Engenharia, Universidade do Porto, Rua Dr. Roberto Frias, 4200-465 Porto, Portugal (antonio.silva@emailaddress.com) ORCID</w:t>
      </w:r>
      <w:hyperlink r:id="rId6">
        <w:r>
          <w:rPr>
            <w:sz w:val="18"/>
            <w:szCs w:val="18"/>
          </w:rPr>
          <w:t xml:space="preserve"> </w:t>
        </w:r>
      </w:hyperlink>
      <w:hyperlink r:id="rId7">
        <w:r>
          <w:rPr>
            <w:color w:val="1155CC"/>
            <w:sz w:val="18"/>
            <w:szCs w:val="18"/>
            <w:u w:val="single"/>
          </w:rPr>
          <w:t>0000-0000-0000-0000</w:t>
        </w:r>
      </w:hyperlink>
    </w:p>
    <w:p w14:paraId="00000005" w14:textId="77777777" w:rsidR="00775136" w:rsidRDefault="002B431F">
      <w:pPr>
        <w:spacing w:after="480"/>
        <w:jc w:val="center"/>
        <w:rPr>
          <w:color w:val="1155CC"/>
          <w:sz w:val="18"/>
          <w:szCs w:val="18"/>
          <w:u w:val="single"/>
        </w:rPr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INESC-ID, Lisboa, Portugal, (lorenzo.ortiz@emailaddress.com) ORCID</w:t>
      </w:r>
      <w:hyperlink r:id="rId8">
        <w:r>
          <w:rPr>
            <w:sz w:val="18"/>
            <w:szCs w:val="18"/>
          </w:rPr>
          <w:t xml:space="preserve"> </w:t>
        </w:r>
      </w:hyperlink>
      <w:hyperlink r:id="rId9">
        <w:r>
          <w:rPr>
            <w:color w:val="1155CC"/>
            <w:sz w:val="18"/>
            <w:szCs w:val="18"/>
            <w:u w:val="single"/>
          </w:rPr>
          <w:t>0000-0000-0000</w:t>
        </w:r>
        <w:r>
          <w:rPr>
            <w:color w:val="1155CC"/>
            <w:sz w:val="18"/>
            <w:szCs w:val="18"/>
            <w:u w:val="single"/>
          </w:rPr>
          <w:t>-0000</w:t>
        </w:r>
      </w:hyperlink>
    </w:p>
    <w:p w14:paraId="00000006" w14:textId="77777777" w:rsidR="00775136" w:rsidRDefault="002B431F">
      <w:pPr>
        <w:spacing w:before="240" w:line="240" w:lineRule="auto"/>
        <w:jc w:val="both"/>
      </w:pPr>
      <w:r>
        <w:t>Having a well-prepared abstract should allow the reader to identify the basic content of the paper in a quick a</w:t>
      </w:r>
      <w:r>
        <w:t xml:space="preserve">nd accurate way. It should summarize the contents of the paper and have between </w:t>
      </w:r>
      <w:r>
        <w:rPr>
          <w:sz w:val="20"/>
          <w:szCs w:val="20"/>
        </w:rPr>
        <w:t>250</w:t>
      </w:r>
      <w:r>
        <w:t xml:space="preserve"> and 300 words. The font size should be set to 11 points</w:t>
      </w:r>
      <w:r>
        <w:t xml:space="preserve"> and inset 2,0 cm from the right and left margins. The text should be justified. The abstract has a maximum length of one page including references and acknowledgements (optional).</w:t>
      </w:r>
    </w:p>
    <w:p w14:paraId="00000007" w14:textId="77777777" w:rsidR="00775136" w:rsidRDefault="00775136">
      <w:pPr>
        <w:spacing w:before="240" w:line="240" w:lineRule="auto"/>
      </w:pPr>
    </w:p>
    <w:p w14:paraId="00000008" w14:textId="77777777" w:rsidR="00775136" w:rsidRDefault="002B431F">
      <w:pPr>
        <w:spacing w:before="120" w:after="120" w:line="240" w:lineRule="auto"/>
      </w:pPr>
      <w:r>
        <w:rPr>
          <w:b/>
        </w:rPr>
        <w:t>Keywords.</w:t>
      </w:r>
      <w:r>
        <w:t xml:space="preserve"> Authors should use keywords using natural language. Commas must </w:t>
      </w:r>
      <w:r>
        <w:t>separate the keywords (max. 5).</w:t>
      </w:r>
    </w:p>
    <w:p w14:paraId="00000009" w14:textId="77777777" w:rsidR="00775136" w:rsidRDefault="00775136">
      <w:pPr>
        <w:spacing w:before="40" w:line="240" w:lineRule="auto"/>
      </w:pPr>
    </w:p>
    <w:p w14:paraId="0000000A" w14:textId="77777777" w:rsidR="00775136" w:rsidRDefault="002B431F">
      <w:pPr>
        <w:pStyle w:val="Ttulo1"/>
        <w:keepNext w:val="0"/>
        <w:keepLines w:val="0"/>
        <w:spacing w:before="480"/>
        <w:rPr>
          <w:b/>
          <w:sz w:val="22"/>
          <w:szCs w:val="22"/>
        </w:rPr>
      </w:pPr>
      <w:bookmarkStart w:id="0" w:name="_65h2i99e17l7" w:colFirst="0" w:colLast="0"/>
      <w:bookmarkEnd w:id="0"/>
      <w:r>
        <w:rPr>
          <w:b/>
          <w:sz w:val="22"/>
          <w:szCs w:val="22"/>
        </w:rPr>
        <w:t>References</w:t>
      </w:r>
    </w:p>
    <w:p w14:paraId="0000000B" w14:textId="77777777" w:rsidR="00775136" w:rsidRDefault="002B431F">
      <w:pPr>
        <w:spacing w:before="40" w:line="240" w:lineRule="auto"/>
      </w:pPr>
      <w:r>
        <w:t xml:space="preserve">[1] Sommerville, Ian. 2011. </w:t>
      </w:r>
      <w:r>
        <w:rPr>
          <w:i/>
        </w:rPr>
        <w:t>Software engineering</w:t>
      </w:r>
      <w:r>
        <w:t>. 9ª ed. Boston: Pearson.</w:t>
      </w:r>
    </w:p>
    <w:p w14:paraId="0000000C" w14:textId="77777777" w:rsidR="00775136" w:rsidRDefault="002B431F">
      <w:pPr>
        <w:spacing w:before="40" w:line="240" w:lineRule="auto"/>
      </w:pPr>
      <w:r>
        <w:t xml:space="preserve">[2] Gunerhan, H., A. Hepbasli and U. Giresunlu. 2009. "Environmental impacts from the solar energy systems". </w:t>
      </w:r>
      <w:r>
        <w:rPr>
          <w:i/>
        </w:rPr>
        <w:t>Energy Sources, Part A: Recovery, Utilization and Environmental Effects</w:t>
      </w:r>
      <w:r>
        <w:t xml:space="preserve"> 31 (2):131-138. Accessed 28 August, 2014. DOI:</w:t>
      </w:r>
      <w:hyperlink r:id="rId10">
        <w:r>
          <w:t xml:space="preserve"> </w:t>
        </w:r>
      </w:hyperlink>
      <w:hyperlink r:id="rId11">
        <w:r>
          <w:rPr>
            <w:color w:val="1155CC"/>
            <w:u w:val="single"/>
          </w:rPr>
          <w:t>10.1080/15567030701512733</w:t>
        </w:r>
      </w:hyperlink>
      <w:r>
        <w:t>.</w:t>
      </w:r>
    </w:p>
    <w:p w14:paraId="0000000D" w14:textId="77777777" w:rsidR="00775136" w:rsidRDefault="002B431F">
      <w:pPr>
        <w:spacing w:before="40" w:line="240" w:lineRule="auto"/>
      </w:pPr>
      <w:r>
        <w:t>[3] IEEE (Institute of Electrical and Electronics Engineers). 2012. “IEEE Advancing Technology for Humanity”. Accessed 28 August, 2</w:t>
      </w:r>
      <w:r>
        <w:t>014.</w:t>
      </w:r>
      <w:hyperlink r:id="rId12">
        <w:r>
          <w:t xml:space="preserve"> </w:t>
        </w:r>
      </w:hyperlink>
      <w:hyperlink r:id="rId13">
        <w:r>
          <w:rPr>
            <w:color w:val="1155CC"/>
            <w:u w:val="single"/>
          </w:rPr>
          <w:t>http://www.ieee.org/index.html</w:t>
        </w:r>
      </w:hyperlink>
      <w:r>
        <w:t>.</w:t>
      </w:r>
    </w:p>
    <w:p w14:paraId="0000000E" w14:textId="77777777" w:rsidR="00775136" w:rsidRDefault="00775136">
      <w:pPr>
        <w:spacing w:before="40" w:line="240" w:lineRule="auto"/>
        <w:ind w:left="280"/>
      </w:pPr>
    </w:p>
    <w:p w14:paraId="0000000F" w14:textId="77777777" w:rsidR="00775136" w:rsidRDefault="002B431F">
      <w:pPr>
        <w:pStyle w:val="Ttulo1"/>
        <w:keepNext w:val="0"/>
        <w:keepLines w:val="0"/>
        <w:spacing w:before="480"/>
        <w:rPr>
          <w:b/>
          <w:sz w:val="22"/>
          <w:szCs w:val="22"/>
        </w:rPr>
      </w:pPr>
      <w:bookmarkStart w:id="1" w:name="_4rkxixrsud7w" w:colFirst="0" w:colLast="0"/>
      <w:bookmarkEnd w:id="1"/>
      <w:r>
        <w:rPr>
          <w:b/>
          <w:sz w:val="22"/>
          <w:szCs w:val="22"/>
        </w:rPr>
        <w:t>Acknowledgements</w:t>
      </w:r>
    </w:p>
    <w:p w14:paraId="00000010" w14:textId="77777777" w:rsidR="00775136" w:rsidRDefault="002B431F">
      <w:pPr>
        <w:spacing w:before="240" w:line="240" w:lineRule="auto"/>
      </w:pPr>
      <w:r>
        <w:t>This section is conventionally used to thank persons and granting agencies for their help and support</w:t>
      </w:r>
      <w:r>
        <w:t>.</w:t>
      </w:r>
    </w:p>
    <w:p w14:paraId="00000011" w14:textId="77777777" w:rsidR="00775136" w:rsidRDefault="00775136"/>
    <w:sectPr w:rsidR="0077513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36"/>
    <w:rsid w:val="002B431F"/>
    <w:rsid w:val="0077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75D0"/>
  <w15:docId w15:val="{E295953F-0D4C-4F2E-8CE6-9D01DF4D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0-0000-0000" TargetMode="External"/><Relationship Id="rId13" Type="http://schemas.openxmlformats.org/officeDocument/2006/relationships/hyperlink" Target="http://www.ieee.org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0-0000-0000" TargetMode="External"/><Relationship Id="rId12" Type="http://schemas.openxmlformats.org/officeDocument/2006/relationships/hyperlink" Target="http://www.ieee.org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0-0000-0000" TargetMode="External"/><Relationship Id="rId11" Type="http://schemas.openxmlformats.org/officeDocument/2006/relationships/hyperlink" Target="http://dx.doi.org/10.1080/15567030701512733" TargetMode="External"/><Relationship Id="rId5" Type="http://schemas.openxmlformats.org/officeDocument/2006/relationships/hyperlink" Target="https://orcid.org/0000-0000-0000-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x.doi.org/10.1080/15567030701512733" TargetMode="External"/><Relationship Id="rId4" Type="http://schemas.openxmlformats.org/officeDocument/2006/relationships/hyperlink" Target="https://orcid.org/0000-0000-0000-0000" TargetMode="External"/><Relationship Id="rId9" Type="http://schemas.openxmlformats.org/officeDocument/2006/relationships/hyperlink" Target="https://orcid.org/0000-0000-0000-0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1944</Characters>
  <Application>Microsoft Office Word</Application>
  <DocSecurity>0</DocSecurity>
  <Lines>16</Lines>
  <Paragraphs>4</Paragraphs>
  <ScaleCrop>false</ScaleCrop>
  <Company>UPorto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Cristina Freitas</dc:creator>
  <cp:lastModifiedBy>Ana Cristina Freitas</cp:lastModifiedBy>
  <cp:revision>2</cp:revision>
  <dcterms:created xsi:type="dcterms:W3CDTF">2023-04-03T10:20:00Z</dcterms:created>
  <dcterms:modified xsi:type="dcterms:W3CDTF">2023-04-03T10:20:00Z</dcterms:modified>
</cp:coreProperties>
</file>